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C0EDB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C0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0ED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C0EDB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C0EDB">
        <w:rPr>
          <w:noProof/>
          <w:sz w:val="24"/>
          <w:szCs w:val="24"/>
        </w:rPr>
        <w:t>1790</w:t>
      </w:r>
      <w:r w:rsidR="00102979" w:rsidRPr="009C0E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C0EDB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C0EDB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C0E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C0E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C0EDB">
        <w:rPr>
          <w:sz w:val="24"/>
          <w:szCs w:val="24"/>
        </w:rPr>
        <w:t xml:space="preserve"> </w:t>
      </w:r>
      <w:r w:rsidR="001964A6" w:rsidRPr="009C0EDB">
        <w:rPr>
          <w:noProof/>
          <w:sz w:val="24"/>
          <w:szCs w:val="24"/>
        </w:rPr>
        <w:t>50:19:0040222:754</w:t>
      </w:r>
      <w:r w:rsidRPr="009C0EDB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C0E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C0EDB">
        <w:rPr>
          <w:sz w:val="24"/>
          <w:szCs w:val="24"/>
        </w:rPr>
        <w:t xml:space="preserve"> – «</w:t>
      </w:r>
      <w:r w:rsidR="00597746" w:rsidRPr="009C0EDB">
        <w:rPr>
          <w:noProof/>
          <w:sz w:val="24"/>
          <w:szCs w:val="24"/>
        </w:rPr>
        <w:t>Земли населенных пунктов</w:t>
      </w:r>
      <w:r w:rsidRPr="009C0ED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C0E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C0E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C0EDB">
        <w:rPr>
          <w:sz w:val="24"/>
          <w:szCs w:val="24"/>
        </w:rPr>
        <w:t xml:space="preserve"> – «</w:t>
      </w:r>
      <w:r w:rsidR="003E59E1" w:rsidRPr="009C0EDB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9C0ED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C0E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C0E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C0EDB">
        <w:rPr>
          <w:sz w:val="24"/>
          <w:szCs w:val="24"/>
        </w:rPr>
        <w:t xml:space="preserve">: </w:t>
      </w:r>
      <w:r w:rsidR="00D1191C" w:rsidRPr="009C0EDB">
        <w:rPr>
          <w:noProof/>
          <w:sz w:val="24"/>
          <w:szCs w:val="24"/>
        </w:rPr>
        <w:t>Московская область, м.о. Рузский, д. Константиново</w:t>
      </w:r>
      <w:r w:rsidR="00472CAA" w:rsidRPr="009C0EDB">
        <w:rPr>
          <w:sz w:val="24"/>
          <w:szCs w:val="24"/>
        </w:rPr>
        <w:t xml:space="preserve"> </w:t>
      </w:r>
      <w:r w:rsidRPr="009C0EDB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C0EDB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C0E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C0EDB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Над земельным участком проходит воздушная ЛЭП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2EAC5203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9C0EDB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lastRenderedPageBreak/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</w:t>
      </w:r>
      <w:r w:rsidR="003D6064" w:rsidRPr="00A31FA7">
        <w:lastRenderedPageBreak/>
        <w:t>электронного документа и подписывается Сторонами усиленной квалифицированной электронной подписью.</w:t>
      </w:r>
    </w:p>
    <w:p w14:paraId="7263A555" w14:textId="23D30FB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30F868C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C0EDB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C0ED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C0EDB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C0EDB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EDB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9C0EDB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C0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C0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C0ED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C0EDB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ED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9C0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C0EDB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9C0ED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C0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C0EDB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35A98E3D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_______________________, код подразделения ___________________; ИНН ________________</w:t>
            </w:r>
          </w:p>
          <w:p w14:paraId="39FF9114" w14:textId="44C28ADC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1790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9C0EDB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1657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0EDB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3186</Words>
  <Characters>18162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2025-09-16T06:22:00Z</dcterms:created>
  <dcterms:modified xsi:type="dcterms:W3CDTF">2025-09-16T06:22:00Z</dcterms:modified>
</cp:coreProperties>
</file>